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35"/>
        <w:tblW w:w="0" w:type="auto"/>
        <w:tblLook w:val="04A0"/>
      </w:tblPr>
      <w:tblGrid>
        <w:gridCol w:w="1278"/>
        <w:gridCol w:w="3780"/>
        <w:gridCol w:w="1530"/>
        <w:gridCol w:w="1440"/>
        <w:gridCol w:w="1548"/>
      </w:tblGrid>
      <w:tr w:rsidR="00205739" w:rsidTr="00205739">
        <w:trPr>
          <w:trHeight w:val="70"/>
        </w:trPr>
        <w:tc>
          <w:tcPr>
            <w:tcW w:w="5058" w:type="dxa"/>
            <w:gridSpan w:val="2"/>
          </w:tcPr>
          <w:p w:rsidR="00205739" w:rsidRPr="00205739" w:rsidRDefault="00205739" w:rsidP="00205739">
            <w:pPr>
              <w:rPr>
                <w:rFonts w:ascii="Segoe Print" w:hAnsi="Segoe Print"/>
                <w:sz w:val="20"/>
              </w:rPr>
            </w:pPr>
            <w:r w:rsidRPr="00205739">
              <w:rPr>
                <w:rFonts w:ascii="Segoe Print" w:hAnsi="Segoe Print"/>
                <w:sz w:val="40"/>
              </w:rPr>
              <w:t>Skills</w:t>
            </w:r>
          </w:p>
        </w:tc>
        <w:tc>
          <w:tcPr>
            <w:tcW w:w="1530" w:type="dxa"/>
          </w:tcPr>
          <w:p w:rsidR="00205739" w:rsidRPr="00205739" w:rsidRDefault="00205739" w:rsidP="00205739">
            <w:pPr>
              <w:rPr>
                <w:rFonts w:ascii="Segoe Print" w:hAnsi="Segoe Print"/>
                <w:sz w:val="20"/>
              </w:rPr>
            </w:pPr>
            <w:r w:rsidRPr="00205739">
              <w:rPr>
                <w:rFonts w:ascii="Segoe Print" w:hAnsi="Segoe Print"/>
                <w:sz w:val="20"/>
              </w:rPr>
              <w:t>I’m good. I can do this well.</w:t>
            </w:r>
          </w:p>
        </w:tc>
        <w:tc>
          <w:tcPr>
            <w:tcW w:w="1440" w:type="dxa"/>
          </w:tcPr>
          <w:p w:rsidR="00205739" w:rsidRPr="00205739" w:rsidRDefault="00205739" w:rsidP="00205739">
            <w:pPr>
              <w:rPr>
                <w:rFonts w:ascii="Segoe Print" w:hAnsi="Segoe Print"/>
                <w:sz w:val="20"/>
              </w:rPr>
            </w:pPr>
            <w:r w:rsidRPr="00205739">
              <w:rPr>
                <w:rFonts w:ascii="Segoe Print" w:hAnsi="Segoe Print"/>
                <w:sz w:val="20"/>
              </w:rPr>
              <w:t>Sort of—I need more support &amp; practice.</w:t>
            </w:r>
          </w:p>
        </w:tc>
        <w:tc>
          <w:tcPr>
            <w:tcW w:w="1548" w:type="dxa"/>
          </w:tcPr>
          <w:p w:rsidR="00205739" w:rsidRPr="00205739" w:rsidRDefault="00205739" w:rsidP="00205739">
            <w:pPr>
              <w:rPr>
                <w:rFonts w:ascii="Segoe Print" w:hAnsi="Segoe Print"/>
                <w:sz w:val="20"/>
              </w:rPr>
            </w:pPr>
            <w:r w:rsidRPr="00205739">
              <w:rPr>
                <w:rFonts w:ascii="Segoe Print" w:hAnsi="Segoe Print"/>
                <w:sz w:val="20"/>
              </w:rPr>
              <w:t>Not—I don’t understand how to do this.</w:t>
            </w:r>
          </w:p>
        </w:tc>
      </w:tr>
      <w:tr w:rsidR="00B13BBE" w:rsidTr="00205739">
        <w:tc>
          <w:tcPr>
            <w:tcW w:w="1278" w:type="dxa"/>
            <w:vMerge w:val="restart"/>
          </w:tcPr>
          <w:p w:rsidR="00B13BBE" w:rsidRDefault="00B13BBE" w:rsidP="00205739">
            <w:pPr>
              <w:rPr>
                <w:b/>
                <w:sz w:val="28"/>
              </w:rPr>
            </w:pPr>
          </w:p>
          <w:p w:rsidR="00B13BBE" w:rsidRDefault="00B13BBE" w:rsidP="00205739">
            <w:pPr>
              <w:rPr>
                <w:b/>
                <w:sz w:val="28"/>
              </w:rPr>
            </w:pPr>
          </w:p>
          <w:p w:rsidR="00B13BBE" w:rsidRDefault="00B13BBE" w:rsidP="00205739">
            <w:pPr>
              <w:rPr>
                <w:b/>
                <w:sz w:val="28"/>
              </w:rPr>
            </w:pPr>
          </w:p>
          <w:p w:rsidR="00B13BBE" w:rsidRDefault="00B13BBE" w:rsidP="00205739">
            <w:pPr>
              <w:rPr>
                <w:b/>
                <w:sz w:val="28"/>
              </w:rPr>
            </w:pPr>
          </w:p>
          <w:p w:rsidR="00B13BBE" w:rsidRDefault="00B13BBE" w:rsidP="00205739">
            <w:pPr>
              <w:rPr>
                <w:b/>
                <w:sz w:val="28"/>
              </w:rPr>
            </w:pPr>
          </w:p>
          <w:p w:rsidR="00B13BBE" w:rsidRPr="00B13BBE" w:rsidRDefault="00B13BBE" w:rsidP="00205739">
            <w:pPr>
              <w:rPr>
                <w:b/>
                <w:sz w:val="28"/>
              </w:rPr>
            </w:pPr>
            <w:r w:rsidRPr="00B13BBE">
              <w:rPr>
                <w:b/>
                <w:sz w:val="28"/>
              </w:rPr>
              <w:t>Thinking</w:t>
            </w:r>
          </w:p>
        </w:tc>
        <w:tc>
          <w:tcPr>
            <w:tcW w:w="3780" w:type="dxa"/>
          </w:tcPr>
          <w:p w:rsidR="00B13BBE" w:rsidRDefault="00B13BBE" w:rsidP="00205739">
            <w:r>
              <w:t>I can precisely pinpoint the author’s tone, and select just right complementary tone words.</w:t>
            </w:r>
          </w:p>
        </w:tc>
        <w:tc>
          <w:tcPr>
            <w:tcW w:w="1530" w:type="dxa"/>
          </w:tcPr>
          <w:p w:rsidR="00B13BBE" w:rsidRDefault="00B13BBE" w:rsidP="00205739"/>
        </w:tc>
        <w:tc>
          <w:tcPr>
            <w:tcW w:w="1440" w:type="dxa"/>
          </w:tcPr>
          <w:p w:rsidR="00B13BBE" w:rsidRDefault="00B13BBE" w:rsidP="00205739"/>
        </w:tc>
        <w:tc>
          <w:tcPr>
            <w:tcW w:w="1548" w:type="dxa"/>
          </w:tcPr>
          <w:p w:rsidR="00B13BBE" w:rsidRDefault="00B13BBE" w:rsidP="00205739"/>
        </w:tc>
      </w:tr>
      <w:tr w:rsidR="00B13BBE" w:rsidTr="00205739">
        <w:tc>
          <w:tcPr>
            <w:tcW w:w="1278" w:type="dxa"/>
            <w:vMerge/>
          </w:tcPr>
          <w:p w:rsidR="00B13BBE" w:rsidRDefault="00B13BBE" w:rsidP="00205739"/>
        </w:tc>
        <w:tc>
          <w:tcPr>
            <w:tcW w:w="3780" w:type="dxa"/>
          </w:tcPr>
          <w:p w:rsidR="00B13BBE" w:rsidRDefault="00B13BBE" w:rsidP="00B13BBE">
            <w:r>
              <w:t xml:space="preserve">I can see the “big picture” to explain the author’s purpose or central argument—conveying the complexity of the argument, not just a simple surface reading. </w:t>
            </w:r>
          </w:p>
        </w:tc>
        <w:tc>
          <w:tcPr>
            <w:tcW w:w="1530" w:type="dxa"/>
          </w:tcPr>
          <w:p w:rsidR="00B13BBE" w:rsidRDefault="00B13BBE" w:rsidP="00205739"/>
        </w:tc>
        <w:tc>
          <w:tcPr>
            <w:tcW w:w="1440" w:type="dxa"/>
          </w:tcPr>
          <w:p w:rsidR="00B13BBE" w:rsidRDefault="00B13BBE" w:rsidP="00205739"/>
        </w:tc>
        <w:tc>
          <w:tcPr>
            <w:tcW w:w="1548" w:type="dxa"/>
          </w:tcPr>
          <w:p w:rsidR="00B13BBE" w:rsidRDefault="00B13BBE" w:rsidP="00205739"/>
        </w:tc>
      </w:tr>
      <w:tr w:rsidR="00B13BBE" w:rsidTr="00205739">
        <w:tc>
          <w:tcPr>
            <w:tcW w:w="1278" w:type="dxa"/>
            <w:vMerge/>
          </w:tcPr>
          <w:p w:rsidR="00B13BBE" w:rsidRDefault="00B13BBE" w:rsidP="00205739"/>
        </w:tc>
        <w:tc>
          <w:tcPr>
            <w:tcW w:w="3780" w:type="dxa"/>
          </w:tcPr>
          <w:p w:rsidR="00B13BBE" w:rsidRDefault="00B13BBE" w:rsidP="00205739">
            <w:r>
              <w:t>I can select text evidence that is significant (CD).</w:t>
            </w:r>
          </w:p>
        </w:tc>
        <w:tc>
          <w:tcPr>
            <w:tcW w:w="1530" w:type="dxa"/>
          </w:tcPr>
          <w:p w:rsidR="00B13BBE" w:rsidRDefault="00B13BBE" w:rsidP="00205739"/>
        </w:tc>
        <w:tc>
          <w:tcPr>
            <w:tcW w:w="1440" w:type="dxa"/>
          </w:tcPr>
          <w:p w:rsidR="00B13BBE" w:rsidRDefault="00B13BBE" w:rsidP="00205739"/>
        </w:tc>
        <w:tc>
          <w:tcPr>
            <w:tcW w:w="1548" w:type="dxa"/>
          </w:tcPr>
          <w:p w:rsidR="00B13BBE" w:rsidRDefault="00B13BBE" w:rsidP="00205739"/>
        </w:tc>
      </w:tr>
      <w:tr w:rsidR="00B13BBE" w:rsidTr="00205739">
        <w:tc>
          <w:tcPr>
            <w:tcW w:w="1278" w:type="dxa"/>
            <w:vMerge/>
          </w:tcPr>
          <w:p w:rsidR="00B13BBE" w:rsidRDefault="00B13BBE" w:rsidP="00205739"/>
        </w:tc>
        <w:tc>
          <w:tcPr>
            <w:tcW w:w="3780" w:type="dxa"/>
          </w:tcPr>
          <w:p w:rsidR="00B13BBE" w:rsidRDefault="00B13BBE" w:rsidP="00205739">
            <w:r>
              <w:t>I can explain why particular text evidence is significant (CM1).</w:t>
            </w:r>
          </w:p>
        </w:tc>
        <w:tc>
          <w:tcPr>
            <w:tcW w:w="1530" w:type="dxa"/>
          </w:tcPr>
          <w:p w:rsidR="00B13BBE" w:rsidRDefault="00B13BBE" w:rsidP="00205739"/>
        </w:tc>
        <w:tc>
          <w:tcPr>
            <w:tcW w:w="1440" w:type="dxa"/>
          </w:tcPr>
          <w:p w:rsidR="00B13BBE" w:rsidRDefault="00B13BBE" w:rsidP="00205739"/>
        </w:tc>
        <w:tc>
          <w:tcPr>
            <w:tcW w:w="1548" w:type="dxa"/>
          </w:tcPr>
          <w:p w:rsidR="00B13BBE" w:rsidRDefault="00B13BBE" w:rsidP="00205739"/>
        </w:tc>
      </w:tr>
      <w:tr w:rsidR="00B13BBE" w:rsidTr="00205739">
        <w:tc>
          <w:tcPr>
            <w:tcW w:w="1278" w:type="dxa"/>
            <w:vMerge/>
          </w:tcPr>
          <w:p w:rsidR="00B13BBE" w:rsidRDefault="00B13BBE" w:rsidP="00205739"/>
        </w:tc>
        <w:tc>
          <w:tcPr>
            <w:tcW w:w="3780" w:type="dxa"/>
          </w:tcPr>
          <w:p w:rsidR="00B13BBE" w:rsidRDefault="00863FAD" w:rsidP="00205739">
            <w:r>
              <w:t xml:space="preserve">I </w:t>
            </w:r>
            <w:r w:rsidR="00B13BBE">
              <w:t>can connect particular evidence to the author’s purpose, explaining how/why the author uses it (CM2).</w:t>
            </w:r>
          </w:p>
        </w:tc>
        <w:tc>
          <w:tcPr>
            <w:tcW w:w="1530" w:type="dxa"/>
          </w:tcPr>
          <w:p w:rsidR="00B13BBE" w:rsidRDefault="00B13BBE" w:rsidP="00205739"/>
        </w:tc>
        <w:tc>
          <w:tcPr>
            <w:tcW w:w="1440" w:type="dxa"/>
          </w:tcPr>
          <w:p w:rsidR="00B13BBE" w:rsidRDefault="00B13BBE" w:rsidP="00205739"/>
        </w:tc>
        <w:tc>
          <w:tcPr>
            <w:tcW w:w="1548" w:type="dxa"/>
          </w:tcPr>
          <w:p w:rsidR="00B13BBE" w:rsidRDefault="00B13BBE" w:rsidP="00205739"/>
        </w:tc>
      </w:tr>
      <w:tr w:rsidR="001A7922" w:rsidTr="00205739">
        <w:tc>
          <w:tcPr>
            <w:tcW w:w="1278" w:type="dxa"/>
            <w:vMerge w:val="restart"/>
          </w:tcPr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Default="001A7922" w:rsidP="00205739">
            <w:pPr>
              <w:rPr>
                <w:b/>
                <w:sz w:val="28"/>
              </w:rPr>
            </w:pPr>
          </w:p>
          <w:p w:rsidR="001A7922" w:rsidRPr="001A7922" w:rsidRDefault="001A7922" w:rsidP="00205739">
            <w:pPr>
              <w:rPr>
                <w:b/>
                <w:sz w:val="28"/>
              </w:rPr>
            </w:pPr>
            <w:r w:rsidRPr="001A7922">
              <w:rPr>
                <w:b/>
                <w:sz w:val="28"/>
              </w:rPr>
              <w:t>Writing</w:t>
            </w:r>
          </w:p>
        </w:tc>
        <w:tc>
          <w:tcPr>
            <w:tcW w:w="3780" w:type="dxa"/>
          </w:tcPr>
          <w:p w:rsidR="001A7922" w:rsidRDefault="001A7922" w:rsidP="00205739">
            <w:r>
              <w:t>I can convey my ideas clearly and forcefully, not being wordy or struggling with how to express my ideas.</w:t>
            </w:r>
          </w:p>
        </w:tc>
        <w:tc>
          <w:tcPr>
            <w:tcW w:w="1530" w:type="dxa"/>
          </w:tcPr>
          <w:p w:rsidR="001A7922" w:rsidRDefault="001A7922" w:rsidP="00205739"/>
        </w:tc>
        <w:tc>
          <w:tcPr>
            <w:tcW w:w="1440" w:type="dxa"/>
          </w:tcPr>
          <w:p w:rsidR="001A7922" w:rsidRDefault="001A7922" w:rsidP="00205739"/>
        </w:tc>
        <w:tc>
          <w:tcPr>
            <w:tcW w:w="1548" w:type="dxa"/>
          </w:tcPr>
          <w:p w:rsidR="001A7922" w:rsidRDefault="001A7922" w:rsidP="00205739"/>
        </w:tc>
      </w:tr>
      <w:tr w:rsidR="001A7922" w:rsidTr="00205739">
        <w:tc>
          <w:tcPr>
            <w:tcW w:w="1278" w:type="dxa"/>
            <w:vMerge/>
          </w:tcPr>
          <w:p w:rsidR="001A7922" w:rsidRDefault="001A7922" w:rsidP="00205739"/>
        </w:tc>
        <w:tc>
          <w:tcPr>
            <w:tcW w:w="3780" w:type="dxa"/>
          </w:tcPr>
          <w:p w:rsidR="001A7922" w:rsidRDefault="001A7922" w:rsidP="00205739">
            <w:r>
              <w:t>I use sophisticated word choice, showing a mature vocabulary.</w:t>
            </w:r>
          </w:p>
        </w:tc>
        <w:tc>
          <w:tcPr>
            <w:tcW w:w="1530" w:type="dxa"/>
          </w:tcPr>
          <w:p w:rsidR="001A7922" w:rsidRDefault="001A7922" w:rsidP="00205739"/>
        </w:tc>
        <w:tc>
          <w:tcPr>
            <w:tcW w:w="1440" w:type="dxa"/>
          </w:tcPr>
          <w:p w:rsidR="001A7922" w:rsidRDefault="001A7922" w:rsidP="00205739"/>
        </w:tc>
        <w:tc>
          <w:tcPr>
            <w:tcW w:w="1548" w:type="dxa"/>
          </w:tcPr>
          <w:p w:rsidR="001A7922" w:rsidRDefault="001A7922" w:rsidP="00205739"/>
        </w:tc>
      </w:tr>
      <w:tr w:rsidR="001A7922" w:rsidTr="00205739">
        <w:tc>
          <w:tcPr>
            <w:tcW w:w="1278" w:type="dxa"/>
            <w:vMerge/>
          </w:tcPr>
          <w:p w:rsidR="001A7922" w:rsidRDefault="001A7922" w:rsidP="00205739"/>
        </w:tc>
        <w:tc>
          <w:tcPr>
            <w:tcW w:w="3780" w:type="dxa"/>
          </w:tcPr>
          <w:p w:rsidR="001A7922" w:rsidRDefault="001A7922" w:rsidP="00205739">
            <w:r>
              <w:t>My writing is fluid (flows smoothly) with mature syntax that uses advanced constructions</w:t>
            </w:r>
            <w:r w:rsidR="00863FAD">
              <w:t>.</w:t>
            </w:r>
          </w:p>
        </w:tc>
        <w:tc>
          <w:tcPr>
            <w:tcW w:w="1530" w:type="dxa"/>
          </w:tcPr>
          <w:p w:rsidR="001A7922" w:rsidRDefault="001A7922" w:rsidP="00205739"/>
        </w:tc>
        <w:tc>
          <w:tcPr>
            <w:tcW w:w="1440" w:type="dxa"/>
          </w:tcPr>
          <w:p w:rsidR="001A7922" w:rsidRDefault="001A7922" w:rsidP="00205739"/>
        </w:tc>
        <w:tc>
          <w:tcPr>
            <w:tcW w:w="1548" w:type="dxa"/>
          </w:tcPr>
          <w:p w:rsidR="001A7922" w:rsidRDefault="001A7922" w:rsidP="00205739"/>
        </w:tc>
      </w:tr>
      <w:tr w:rsidR="001A7922" w:rsidTr="00205739">
        <w:tc>
          <w:tcPr>
            <w:tcW w:w="1278" w:type="dxa"/>
            <w:vMerge/>
          </w:tcPr>
          <w:p w:rsidR="001A7922" w:rsidRDefault="001A7922" w:rsidP="00205739"/>
        </w:tc>
        <w:tc>
          <w:tcPr>
            <w:tcW w:w="3780" w:type="dxa"/>
          </w:tcPr>
          <w:p w:rsidR="001A7922" w:rsidRDefault="001A7922" w:rsidP="00205739">
            <w:r>
              <w:t>I can integrate text evidence smoothly into my own sentences, seamlessly embedding words and phrases from the text.</w:t>
            </w:r>
          </w:p>
        </w:tc>
        <w:tc>
          <w:tcPr>
            <w:tcW w:w="1530" w:type="dxa"/>
          </w:tcPr>
          <w:p w:rsidR="001A7922" w:rsidRDefault="001A7922" w:rsidP="00205739"/>
        </w:tc>
        <w:tc>
          <w:tcPr>
            <w:tcW w:w="1440" w:type="dxa"/>
          </w:tcPr>
          <w:p w:rsidR="001A7922" w:rsidRDefault="001A7922" w:rsidP="00205739"/>
        </w:tc>
        <w:tc>
          <w:tcPr>
            <w:tcW w:w="1548" w:type="dxa"/>
          </w:tcPr>
          <w:p w:rsidR="001A7922" w:rsidRDefault="001A7922" w:rsidP="00205739"/>
        </w:tc>
      </w:tr>
      <w:tr w:rsidR="001A7922" w:rsidTr="00205739">
        <w:tc>
          <w:tcPr>
            <w:tcW w:w="1278" w:type="dxa"/>
            <w:vMerge/>
          </w:tcPr>
          <w:p w:rsidR="001A7922" w:rsidRDefault="001A7922" w:rsidP="00205739"/>
        </w:tc>
        <w:tc>
          <w:tcPr>
            <w:tcW w:w="3780" w:type="dxa"/>
          </w:tcPr>
          <w:p w:rsidR="001A7922" w:rsidRDefault="001A7922" w:rsidP="00205739">
            <w:r>
              <w:t>I have firm control of grammar, usage, and mechanics (GUM), not creating run-on’s, fragments, pronoun-antecedent agreement errors, nor overusing passive voice.</w:t>
            </w:r>
          </w:p>
        </w:tc>
        <w:tc>
          <w:tcPr>
            <w:tcW w:w="1530" w:type="dxa"/>
          </w:tcPr>
          <w:p w:rsidR="001A7922" w:rsidRDefault="001A7922" w:rsidP="00205739"/>
        </w:tc>
        <w:tc>
          <w:tcPr>
            <w:tcW w:w="1440" w:type="dxa"/>
          </w:tcPr>
          <w:p w:rsidR="001A7922" w:rsidRDefault="001A7922" w:rsidP="00205739"/>
        </w:tc>
        <w:tc>
          <w:tcPr>
            <w:tcW w:w="1548" w:type="dxa"/>
          </w:tcPr>
          <w:p w:rsidR="001A7922" w:rsidRDefault="001A7922" w:rsidP="00205739"/>
        </w:tc>
      </w:tr>
    </w:tbl>
    <w:p w:rsidR="00DA2FB1" w:rsidRPr="00205739" w:rsidRDefault="00205739" w:rsidP="00205739">
      <w:pPr>
        <w:spacing w:after="0" w:line="240" w:lineRule="auto"/>
        <w:rPr>
          <w:rFonts w:ascii="Segoe Script" w:hAnsi="Segoe Script"/>
          <w:sz w:val="40"/>
          <w:szCs w:val="40"/>
        </w:rPr>
      </w:pPr>
      <w:r w:rsidRPr="00205739">
        <w:rPr>
          <w:rFonts w:ascii="Segoe Script" w:hAnsi="Segoe Script"/>
          <w:sz w:val="40"/>
          <w:szCs w:val="40"/>
        </w:rPr>
        <w:t>Analytical Writing Skills Self-Assessment</w:t>
      </w:r>
    </w:p>
    <w:sectPr w:rsidR="00DA2FB1" w:rsidRPr="00205739" w:rsidSect="00B74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05739"/>
    <w:rsid w:val="001A7922"/>
    <w:rsid w:val="00205739"/>
    <w:rsid w:val="00380F93"/>
    <w:rsid w:val="00705506"/>
    <w:rsid w:val="00863FAD"/>
    <w:rsid w:val="00B13BBE"/>
    <w:rsid w:val="00B74881"/>
    <w:rsid w:val="00E46D8E"/>
    <w:rsid w:val="00F7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Libby</cp:lastModifiedBy>
  <cp:revision>2</cp:revision>
  <dcterms:created xsi:type="dcterms:W3CDTF">2011-09-27T00:37:00Z</dcterms:created>
  <dcterms:modified xsi:type="dcterms:W3CDTF">2011-09-27T00:37:00Z</dcterms:modified>
</cp:coreProperties>
</file>